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357A" w:rsidRPr="005A357A" w:rsidRDefault="005A357A" w:rsidP="005A357A">
      <w:pPr>
        <w:jc w:val="both"/>
        <w:rPr>
          <w:b/>
          <w:sz w:val="24"/>
          <w:szCs w:val="24"/>
        </w:rPr>
      </w:pPr>
      <w:r w:rsidRPr="005A357A">
        <w:rPr>
          <w:b/>
          <w:sz w:val="24"/>
          <w:szCs w:val="24"/>
        </w:rPr>
        <w:t xml:space="preserve">The Prevent Strategy </w:t>
      </w:r>
    </w:p>
    <w:p w:rsidR="005A357A" w:rsidRPr="005A357A" w:rsidRDefault="005A357A" w:rsidP="005A357A">
      <w:pPr>
        <w:jc w:val="both"/>
        <w:rPr>
          <w:sz w:val="24"/>
          <w:szCs w:val="24"/>
        </w:rPr>
      </w:pPr>
      <w:r w:rsidRPr="005A357A">
        <w:rPr>
          <w:rFonts w:eastAsia="Agency FB"/>
          <w:sz w:val="24"/>
          <w:szCs w:val="24"/>
        </w:rPr>
        <w:t>Since 2010, the Prevent Strategy</w:t>
      </w:r>
      <w:r w:rsidRPr="005A357A">
        <w:rPr>
          <w:rFonts w:eastAsia="Agency FB"/>
          <w:sz w:val="24"/>
          <w:szCs w:val="24"/>
        </w:rPr>
        <w:t xml:space="preserve"> stipulates there is</w:t>
      </w:r>
      <w:r w:rsidRPr="005A357A">
        <w:rPr>
          <w:rFonts w:eastAsia="Agency FB"/>
          <w:sz w:val="24"/>
          <w:szCs w:val="24"/>
        </w:rPr>
        <w:t xml:space="preserve"> the specific need to safeguard children, young people and families from violent extremism.  All staff</w:t>
      </w:r>
      <w:r w:rsidRPr="005A357A">
        <w:rPr>
          <w:rFonts w:eastAsia="Agency FB"/>
          <w:sz w:val="24"/>
          <w:szCs w:val="24"/>
        </w:rPr>
        <w:t xml:space="preserve"> have been trained in this area. </w:t>
      </w:r>
    </w:p>
    <w:p w:rsidR="005A357A" w:rsidRPr="005A357A" w:rsidRDefault="005A357A" w:rsidP="005A357A">
      <w:pPr>
        <w:jc w:val="both"/>
        <w:rPr>
          <w:b/>
          <w:sz w:val="24"/>
          <w:szCs w:val="24"/>
        </w:rPr>
      </w:pPr>
      <w:r w:rsidRPr="005A357A">
        <w:rPr>
          <w:b/>
          <w:sz w:val="24"/>
          <w:szCs w:val="24"/>
        </w:rPr>
        <w:t xml:space="preserve">Photography </w:t>
      </w:r>
    </w:p>
    <w:p w:rsidR="005A357A" w:rsidRPr="005A357A" w:rsidRDefault="005A357A" w:rsidP="005A357A">
      <w:pPr>
        <w:jc w:val="both"/>
        <w:rPr>
          <w:sz w:val="24"/>
          <w:szCs w:val="24"/>
        </w:rPr>
      </w:pPr>
      <w:r w:rsidRPr="005A357A">
        <w:rPr>
          <w:rFonts w:eastAsia="Agency FB"/>
          <w:sz w:val="24"/>
          <w:szCs w:val="24"/>
        </w:rPr>
        <w:t>We understand that parents/carers like to take photos of their children or video them in school performances, at spo</w:t>
      </w:r>
      <w:r w:rsidRPr="005A357A">
        <w:rPr>
          <w:rFonts w:eastAsia="Agency FB"/>
          <w:sz w:val="24"/>
          <w:szCs w:val="24"/>
        </w:rPr>
        <w:t xml:space="preserve">rts day or school assemblies. </w:t>
      </w:r>
      <w:r w:rsidRPr="005A357A">
        <w:rPr>
          <w:rFonts w:eastAsia="Agency FB"/>
          <w:sz w:val="24"/>
          <w:szCs w:val="24"/>
        </w:rPr>
        <w:t xml:space="preserve">We adhere to the following guidelines:  </w:t>
      </w:r>
    </w:p>
    <w:p w:rsidR="005A357A" w:rsidRPr="005A357A" w:rsidRDefault="005A357A" w:rsidP="005A357A">
      <w:pPr>
        <w:jc w:val="both"/>
        <w:rPr>
          <w:sz w:val="24"/>
          <w:szCs w:val="24"/>
        </w:rPr>
      </w:pPr>
      <w:r w:rsidRPr="005A357A">
        <w:rPr>
          <w:rFonts w:eastAsia="Agency FB"/>
          <w:sz w:val="24"/>
          <w:szCs w:val="24"/>
        </w:rPr>
        <w:t>We seek parental consent for the use of photo</w:t>
      </w:r>
      <w:r w:rsidRPr="005A357A">
        <w:rPr>
          <w:rFonts w:eastAsia="Agency FB"/>
          <w:sz w:val="24"/>
          <w:szCs w:val="24"/>
        </w:rPr>
        <w:t xml:space="preserve">graphs and images for use by the school (including the school website and brochures) when a child joins the school.  </w:t>
      </w:r>
    </w:p>
    <w:p w:rsidR="005A357A" w:rsidRPr="005A357A" w:rsidRDefault="005A357A" w:rsidP="005A357A">
      <w:pPr>
        <w:jc w:val="both"/>
        <w:rPr>
          <w:sz w:val="24"/>
          <w:szCs w:val="24"/>
        </w:rPr>
      </w:pPr>
      <w:r w:rsidRPr="005A357A">
        <w:rPr>
          <w:rFonts w:eastAsia="Agency FB"/>
          <w:sz w:val="24"/>
          <w:szCs w:val="24"/>
        </w:rPr>
        <w:t xml:space="preserve">If external visitors come to the school to make or </w:t>
      </w:r>
      <w:r w:rsidRPr="005A357A">
        <w:rPr>
          <w:rFonts w:eastAsia="Agency FB"/>
          <w:sz w:val="24"/>
          <w:szCs w:val="24"/>
        </w:rPr>
        <w:t>take photographs for use outside the school th</w:t>
      </w:r>
      <w:r w:rsidRPr="005A357A">
        <w:rPr>
          <w:rFonts w:eastAsia="Agency FB"/>
          <w:sz w:val="24"/>
          <w:szCs w:val="24"/>
        </w:rPr>
        <w:t>ey must speak to the DSL before</w:t>
      </w:r>
      <w:r w:rsidRPr="005A357A">
        <w:rPr>
          <w:rFonts w:eastAsia="Agency FB"/>
          <w:sz w:val="24"/>
          <w:szCs w:val="24"/>
        </w:rPr>
        <w:t xml:space="preserve">hand to ensure permission is in place for the children. </w:t>
      </w:r>
    </w:p>
    <w:p w:rsidR="005A357A" w:rsidRPr="005A357A" w:rsidRDefault="005A357A" w:rsidP="005A357A">
      <w:pPr>
        <w:jc w:val="both"/>
        <w:rPr>
          <w:b/>
          <w:sz w:val="24"/>
          <w:szCs w:val="24"/>
        </w:rPr>
      </w:pPr>
      <w:r w:rsidRPr="005A357A">
        <w:rPr>
          <w:b/>
          <w:sz w:val="24"/>
          <w:szCs w:val="24"/>
        </w:rPr>
        <w:t xml:space="preserve">E-safety </w:t>
      </w:r>
    </w:p>
    <w:p w:rsidR="005A357A" w:rsidRPr="005A357A" w:rsidRDefault="005A357A" w:rsidP="005A357A">
      <w:pPr>
        <w:jc w:val="both"/>
        <w:rPr>
          <w:sz w:val="24"/>
          <w:szCs w:val="24"/>
        </w:rPr>
      </w:pPr>
      <w:r>
        <w:rPr>
          <w:noProof/>
        </w:rPr>
        <w:drawing>
          <wp:anchor distT="0" distB="0" distL="114300" distR="114300" simplePos="0" relativeHeight="251663360" behindDoc="0" locked="0" layoutInCell="1" allowOverlap="1" wp14:anchorId="48BD3899" wp14:editId="1E311FA6">
            <wp:simplePos x="0" y="0"/>
            <wp:positionH relativeFrom="column">
              <wp:posOffset>-76019</wp:posOffset>
            </wp:positionH>
            <wp:positionV relativeFrom="paragraph">
              <wp:posOffset>959027</wp:posOffset>
            </wp:positionV>
            <wp:extent cx="1331502" cy="403891"/>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5"/>
                    <a:stretch>
                      <a:fillRect/>
                    </a:stretch>
                  </pic:blipFill>
                  <pic:spPr>
                    <a:xfrm>
                      <a:off x="0" y="0"/>
                      <a:ext cx="1331502" cy="403891"/>
                    </a:xfrm>
                    <a:prstGeom prst="rect">
                      <a:avLst/>
                    </a:prstGeom>
                  </pic:spPr>
                </pic:pic>
              </a:graphicData>
            </a:graphic>
          </wp:anchor>
        </w:drawing>
      </w:r>
      <w:r>
        <w:rPr>
          <w:noProof/>
        </w:rPr>
        <mc:AlternateContent>
          <mc:Choice Requires="wpg">
            <w:drawing>
              <wp:anchor distT="0" distB="0" distL="114300" distR="114300" simplePos="0" relativeHeight="251659264" behindDoc="0" locked="0" layoutInCell="1" allowOverlap="1" wp14:anchorId="78383C41" wp14:editId="206C86F8">
                <wp:simplePos x="0" y="0"/>
                <wp:positionH relativeFrom="margin">
                  <wp:posOffset>-174625</wp:posOffset>
                </wp:positionH>
                <wp:positionV relativeFrom="paragraph">
                  <wp:posOffset>793115</wp:posOffset>
                </wp:positionV>
                <wp:extent cx="8675370" cy="558800"/>
                <wp:effectExtent l="0" t="0" r="0" b="0"/>
                <wp:wrapTopAndBottom/>
                <wp:docPr id="928" name="Group 928"/>
                <wp:cNvGraphicFramePr/>
                <a:graphic xmlns:a="http://schemas.openxmlformats.org/drawingml/2006/main">
                  <a:graphicData uri="http://schemas.microsoft.com/office/word/2010/wordprocessingGroup">
                    <wpg:wgp>
                      <wpg:cNvGrpSpPr/>
                      <wpg:grpSpPr>
                        <a:xfrm>
                          <a:off x="0" y="0"/>
                          <a:ext cx="8675370" cy="558800"/>
                          <a:chOff x="5906" y="56719"/>
                          <a:chExt cx="10048748" cy="902286"/>
                        </a:xfrm>
                      </wpg:grpSpPr>
                      <wps:wsp>
                        <wps:cNvPr id="1247" name="Shape 1247"/>
                        <wps:cNvSpPr/>
                        <wps:spPr>
                          <a:xfrm>
                            <a:off x="5906" y="611010"/>
                            <a:ext cx="9671107" cy="338315"/>
                          </a:xfrm>
                          <a:custGeom>
                            <a:avLst/>
                            <a:gdLst/>
                            <a:ahLst/>
                            <a:cxnLst/>
                            <a:rect l="0" t="0" r="0" b="0"/>
                            <a:pathLst>
                              <a:path w="10048748" h="323151">
                                <a:moveTo>
                                  <a:pt x="0" y="0"/>
                                </a:moveTo>
                                <a:lnTo>
                                  <a:pt x="10048748" y="0"/>
                                </a:lnTo>
                                <a:lnTo>
                                  <a:pt x="10048748" y="323151"/>
                                </a:lnTo>
                                <a:lnTo>
                                  <a:pt x="0" y="323151"/>
                                </a:lnTo>
                                <a:lnTo>
                                  <a:pt x="0" y="0"/>
                                </a:lnTo>
                              </a:path>
                            </a:pathLst>
                          </a:custGeom>
                          <a:ln w="0" cap="flat">
                            <a:miter lim="127000"/>
                          </a:ln>
                        </wps:spPr>
                        <wps:style>
                          <a:lnRef idx="0">
                            <a:srgbClr val="000000">
                              <a:alpha val="0"/>
                            </a:srgbClr>
                          </a:lnRef>
                          <a:fillRef idx="1">
                            <a:srgbClr val="FFCC33"/>
                          </a:fillRef>
                          <a:effectRef idx="0">
                            <a:scrgbClr r="0" g="0" b="0"/>
                          </a:effectRef>
                          <a:fontRef idx="none"/>
                        </wps:style>
                        <wps:bodyPr/>
                      </wps:wsp>
                      <wps:wsp>
                        <wps:cNvPr id="43" name="Shape 43"/>
                        <wps:cNvSpPr/>
                        <wps:spPr>
                          <a:xfrm>
                            <a:off x="6614796" y="567932"/>
                            <a:ext cx="1755846" cy="366675"/>
                          </a:xfrm>
                          <a:custGeom>
                            <a:avLst/>
                            <a:gdLst/>
                            <a:ahLst/>
                            <a:cxnLst/>
                            <a:rect l="0" t="0" r="0" b="0"/>
                            <a:pathLst>
                              <a:path w="1755846" h="366675">
                                <a:moveTo>
                                  <a:pt x="0" y="0"/>
                                </a:moveTo>
                                <a:lnTo>
                                  <a:pt x="1755846" y="0"/>
                                </a:lnTo>
                                <a:lnTo>
                                  <a:pt x="1744983" y="33915"/>
                                </a:lnTo>
                                <a:cubicBezTo>
                                  <a:pt x="1698752" y="159401"/>
                                  <a:pt x="1619980" y="273682"/>
                                  <a:pt x="1514348" y="366675"/>
                                </a:cubicBezTo>
                                <a:lnTo>
                                  <a:pt x="242316" y="366675"/>
                                </a:lnTo>
                                <a:cubicBezTo>
                                  <a:pt x="127762" y="265761"/>
                                  <a:pt x="44196" y="139357"/>
                                  <a:pt x="0" y="26"/>
                                </a:cubicBezTo>
                                <a:cubicBezTo>
                                  <a:pt x="0" y="0"/>
                                  <a:pt x="0" y="0"/>
                                  <a:pt x="0" y="0"/>
                                </a:cubicBezTo>
                                <a:close/>
                              </a:path>
                            </a:pathLst>
                          </a:custGeom>
                          <a:ln w="0" cap="flat">
                            <a:miter lim="127000"/>
                          </a:ln>
                        </wps:spPr>
                        <wps:style>
                          <a:lnRef idx="0">
                            <a:srgbClr val="000000">
                              <a:alpha val="0"/>
                            </a:srgbClr>
                          </a:lnRef>
                          <a:fillRef idx="1">
                            <a:srgbClr val="FFE699"/>
                          </a:fillRef>
                          <a:effectRef idx="0">
                            <a:scrgbClr r="0" g="0" b="0"/>
                          </a:effectRef>
                          <a:fontRef idx="none"/>
                        </wps:style>
                        <wps:bodyPr/>
                      </wps:wsp>
                      <wps:wsp>
                        <wps:cNvPr id="1248" name="Shape 1248"/>
                        <wps:cNvSpPr/>
                        <wps:spPr>
                          <a:xfrm>
                            <a:off x="5906" y="429959"/>
                            <a:ext cx="10048748" cy="185471"/>
                          </a:xfrm>
                          <a:custGeom>
                            <a:avLst/>
                            <a:gdLst/>
                            <a:ahLst/>
                            <a:cxnLst/>
                            <a:rect l="0" t="0" r="0" b="0"/>
                            <a:pathLst>
                              <a:path w="10048748" h="185471">
                                <a:moveTo>
                                  <a:pt x="0" y="0"/>
                                </a:moveTo>
                                <a:lnTo>
                                  <a:pt x="10048748" y="0"/>
                                </a:lnTo>
                                <a:lnTo>
                                  <a:pt x="10048748" y="185471"/>
                                </a:lnTo>
                                <a:lnTo>
                                  <a:pt x="0" y="185471"/>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48" name="Picture 48"/>
                          <pic:cNvPicPr/>
                        </pic:nvPicPr>
                        <pic:blipFill>
                          <a:blip r:embed="rId5"/>
                          <a:stretch>
                            <a:fillRect/>
                          </a:stretch>
                        </pic:blipFill>
                        <pic:spPr>
                          <a:xfrm>
                            <a:off x="8215168" y="297167"/>
                            <a:ext cx="1542288" cy="652158"/>
                          </a:xfrm>
                          <a:prstGeom prst="rect">
                            <a:avLst/>
                          </a:prstGeom>
                        </pic:spPr>
                      </pic:pic>
                      <pic:pic xmlns:pic="http://schemas.openxmlformats.org/drawingml/2006/picture">
                        <pic:nvPicPr>
                          <pic:cNvPr id="50" name="Picture 50"/>
                          <pic:cNvPicPr/>
                        </pic:nvPicPr>
                        <pic:blipFill>
                          <a:blip r:embed="rId5"/>
                          <a:stretch>
                            <a:fillRect/>
                          </a:stretch>
                        </pic:blipFill>
                        <pic:spPr>
                          <a:xfrm>
                            <a:off x="3711358" y="306848"/>
                            <a:ext cx="1542289" cy="652157"/>
                          </a:xfrm>
                          <a:prstGeom prst="rect">
                            <a:avLst/>
                          </a:prstGeom>
                        </pic:spPr>
                      </pic:pic>
                      <wps:wsp>
                        <wps:cNvPr id="87" name="Rectangle 87"/>
                        <wps:cNvSpPr/>
                        <wps:spPr>
                          <a:xfrm>
                            <a:off x="870509" y="56719"/>
                            <a:ext cx="39728" cy="195467"/>
                          </a:xfrm>
                          <a:prstGeom prst="rect">
                            <a:avLst/>
                          </a:prstGeom>
                          <a:ln>
                            <a:noFill/>
                          </a:ln>
                        </wps:spPr>
                        <wps:txbx>
                          <w:txbxContent>
                            <w:p w:rsidR="005A357A" w:rsidRDefault="005A357A" w:rsidP="005A357A">
                              <w:r>
                                <w:rPr>
                                  <w:rFonts w:ascii="Agency FB" w:eastAsia="Agency FB" w:hAnsi="Agency FB" w:cs="Agency FB"/>
                                  <w:sz w:val="24"/>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8383C41" id="Group 928" o:spid="_x0000_s1026" style="position:absolute;left:0;text-align:left;margin-left:-13.75pt;margin-top:62.45pt;width:683.1pt;height:44pt;z-index:251659264;mso-position-horizontal-relative:margin;mso-width-relative:margin;mso-height-relative:margin" coordorigin="59,567" coordsize="100487,902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">
                <v:shape id="Shape 1247" o:spid="_x0000_s1027" style="position:absolute;left:59;top:6110;width:96711;height:3383;visibility:visible;mso-wrap-style:square;v-text-anchor:top" coordsize="10048748,32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" path="m,l10048748,r,323151l,323151,,e" fillcolor="#fc3" stroked="f" strokeweight="0">
                  <v:stroke miterlimit="83231f" joinstyle="miter"/>
                  <v:path arrowok="t" textboxrect="0,0,10048748,323151"/>
                </v:shape>
                <v:shape id="Shape 43" o:spid="_x0000_s1028" style="position:absolute;left:66147;top:5679;width:17559;height:3667;visibility:visible;mso-wrap-style:square;v-text-anchor:top" coordsize="1755846,36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" path="m,l1755846,r-10863,33915c1698752,159401,1619980,273682,1514348,366675r-1272032,c127762,265761,44196,139357,,26,,,,,,xe" fillcolor="#ffe699" stroked="f" strokeweight="0">
                  <v:stroke miterlimit="83231f" joinstyle="miter"/>
                  <v:path arrowok="t" textboxrect="0,0,1755846,366675"/>
                </v:shape>
                <v:shape id="Shape 1248" o:spid="_x0000_s1029" style="position:absolute;left:59;top:4299;width:100487;height:1855;visibility:visible;mso-wrap-style:square;v-text-anchor:top" coordsize="10048748,185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" path="m,l10048748,r,185471l,185471,,e" stroked="f" strokeweight="0">
                  <v:stroke miterlimit="83231f" joinstyle="miter"/>
                  <v:path arrowok="t" textboxrect="0,0,10048748,185471"/>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30" type="#_x0000_t75" style="position:absolute;left:82151;top:2971;width:15423;height:6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">
                  <v:imagedata r:id="rId6" o:title=""/>
                </v:shape>
                <v:shape id="Picture 50" o:spid="_x0000_s1031" type="#_x0000_t75" style="position:absolute;left:37113;top:3068;width:15423;height:6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">
                  <v:imagedata r:id="rId6" o:title=""/>
                </v:shape>
                <v:rect id="Rectangle 87" o:spid="_x0000_s1032" style="position:absolute;left:8705;top:567;width:397;height:1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rsidR="005A357A" w:rsidRDefault="005A357A" w:rsidP="005A357A">
                        <w:r>
                          <w:rPr>
                            <w:rFonts w:ascii="Agency FB" w:eastAsia="Agency FB" w:hAnsi="Agency FB" w:cs="Agency FB"/>
                            <w:sz w:val="24"/>
                          </w:rPr>
                          <w:t xml:space="preserve"> </w:t>
                        </w:r>
                      </w:p>
                    </w:txbxContent>
                  </v:textbox>
                </v:rect>
                <w10:wrap type="topAndBottom" anchorx="margin"/>
              </v:group>
            </w:pict>
          </mc:Fallback>
        </mc:AlternateContent>
      </w:r>
      <w:r w:rsidRPr="005A357A">
        <w:rPr>
          <w:rFonts w:eastAsia="Agency FB"/>
          <w:sz w:val="24"/>
          <w:szCs w:val="24"/>
        </w:rPr>
        <w:t xml:space="preserve">Please see advice for parents online. All of our computers are protected and children </w:t>
      </w:r>
      <w:r w:rsidRPr="005A357A">
        <w:rPr>
          <w:rFonts w:eastAsia="Agency FB"/>
          <w:sz w:val="24"/>
          <w:szCs w:val="24"/>
        </w:rPr>
        <w:t>cannot</w:t>
      </w:r>
      <w:r w:rsidRPr="005A357A">
        <w:rPr>
          <w:rFonts w:eastAsia="Agency FB"/>
          <w:sz w:val="24"/>
          <w:szCs w:val="24"/>
        </w:rPr>
        <w:t xml:space="preserve"> access inappropriate </w:t>
      </w:r>
      <w:r w:rsidRPr="005A357A">
        <w:rPr>
          <w:rFonts w:eastAsia="Agency FB"/>
          <w:sz w:val="24"/>
          <w:szCs w:val="24"/>
        </w:rPr>
        <w:t xml:space="preserve">information online. </w:t>
      </w:r>
    </w:p>
    <w:p w:rsidR="005A357A" w:rsidRPr="005A357A" w:rsidRDefault="005A357A" w:rsidP="005A357A">
      <w:pPr>
        <w:jc w:val="both"/>
        <w:rPr>
          <w:sz w:val="24"/>
          <w:szCs w:val="24"/>
        </w:rPr>
      </w:pPr>
      <w:r w:rsidRPr="005A357A">
        <w:rPr>
          <w:b/>
          <w:sz w:val="24"/>
          <w:szCs w:val="24"/>
        </w:rPr>
        <w:t xml:space="preserve">Visitors to the school </w:t>
      </w:r>
    </w:p>
    <w:p w:rsidR="005A357A" w:rsidRPr="005A357A" w:rsidRDefault="005A357A" w:rsidP="005A357A">
      <w:pPr>
        <w:jc w:val="both"/>
        <w:rPr>
          <w:rFonts w:eastAsia="Agency FB"/>
          <w:sz w:val="24"/>
          <w:szCs w:val="24"/>
        </w:rPr>
      </w:pPr>
      <w:r w:rsidRPr="005A357A">
        <w:rPr>
          <w:rFonts w:eastAsia="Agency FB"/>
          <w:sz w:val="24"/>
          <w:szCs w:val="24"/>
        </w:rPr>
        <w:t xml:space="preserve">All visitors must sign in using the computerised system. All visitors are expected to wear a visitor’s badge.  It is everyone’s responsibility to politely challenge </w:t>
      </w:r>
      <w:r w:rsidRPr="005A357A">
        <w:rPr>
          <w:rFonts w:eastAsia="Agency FB"/>
          <w:sz w:val="24"/>
          <w:szCs w:val="24"/>
        </w:rPr>
        <w:t xml:space="preserve">anyone without the correct ID. </w:t>
      </w:r>
    </w:p>
    <w:p w:rsidR="005A357A" w:rsidRPr="005A357A" w:rsidRDefault="005A357A" w:rsidP="005A357A">
      <w:pPr>
        <w:jc w:val="both"/>
        <w:rPr>
          <w:rFonts w:eastAsia="Agency FB"/>
          <w:b/>
          <w:color w:val="0070C0"/>
          <w:sz w:val="24"/>
          <w:szCs w:val="24"/>
          <w:u w:val="single"/>
        </w:rPr>
      </w:pPr>
      <w:r w:rsidRPr="005A357A">
        <w:rPr>
          <w:rFonts w:eastAsia="Agency FB"/>
          <w:b/>
          <w:color w:val="0070C0"/>
          <w:sz w:val="24"/>
          <w:szCs w:val="24"/>
          <w:u w:val="single"/>
        </w:rPr>
        <w:t xml:space="preserve">Report any concerns to a DSL </w:t>
      </w:r>
    </w:p>
    <w:p w:rsidR="005A357A" w:rsidRPr="005A357A" w:rsidRDefault="005A357A" w:rsidP="005A357A">
      <w:pPr>
        <w:jc w:val="both"/>
        <w:rPr>
          <w:rFonts w:eastAsia="Agency FB"/>
          <w:b/>
          <w:sz w:val="24"/>
          <w:szCs w:val="24"/>
        </w:rPr>
      </w:pPr>
      <w:r w:rsidRPr="005A357A">
        <w:rPr>
          <w:rFonts w:eastAsia="Agency FB"/>
          <w:b/>
          <w:sz w:val="24"/>
          <w:szCs w:val="24"/>
        </w:rPr>
        <w:t xml:space="preserve">In school our DSLs are: </w:t>
      </w:r>
    </w:p>
    <w:p w:rsidR="005A357A" w:rsidRPr="005A357A" w:rsidRDefault="005A357A" w:rsidP="005A357A">
      <w:pPr>
        <w:pStyle w:val="ListParagraph"/>
        <w:numPr>
          <w:ilvl w:val="0"/>
          <w:numId w:val="2"/>
        </w:numPr>
        <w:jc w:val="both"/>
        <w:rPr>
          <w:rFonts w:eastAsia="Agency FB"/>
          <w:sz w:val="24"/>
          <w:szCs w:val="24"/>
        </w:rPr>
      </w:pPr>
      <w:r w:rsidRPr="005A357A">
        <w:rPr>
          <w:rFonts w:eastAsia="Agency FB"/>
          <w:sz w:val="24"/>
          <w:szCs w:val="24"/>
        </w:rPr>
        <w:t>Mr Crosby – Headteacher</w:t>
      </w:r>
    </w:p>
    <w:p w:rsidR="005A357A" w:rsidRPr="005A357A" w:rsidRDefault="005A357A" w:rsidP="005A357A">
      <w:pPr>
        <w:pStyle w:val="ListParagraph"/>
        <w:numPr>
          <w:ilvl w:val="0"/>
          <w:numId w:val="2"/>
        </w:numPr>
        <w:jc w:val="both"/>
        <w:rPr>
          <w:rFonts w:eastAsia="Agency FB"/>
          <w:sz w:val="24"/>
          <w:szCs w:val="24"/>
        </w:rPr>
      </w:pPr>
      <w:r w:rsidRPr="005A357A">
        <w:rPr>
          <w:rFonts w:eastAsia="Agency FB"/>
          <w:sz w:val="24"/>
          <w:szCs w:val="24"/>
        </w:rPr>
        <w:t xml:space="preserve">Miss Bradley – Deputy </w:t>
      </w:r>
      <w:bookmarkStart w:id="0" w:name="_GoBack"/>
      <w:bookmarkEnd w:id="0"/>
      <w:r w:rsidRPr="005A357A">
        <w:rPr>
          <w:rFonts w:eastAsia="Agency FB"/>
          <w:sz w:val="24"/>
          <w:szCs w:val="24"/>
        </w:rPr>
        <w:t>Headteacher</w:t>
      </w:r>
    </w:p>
    <w:p w:rsidR="005A357A" w:rsidRPr="005A357A" w:rsidRDefault="005A357A" w:rsidP="005A357A">
      <w:pPr>
        <w:pStyle w:val="ListParagraph"/>
        <w:numPr>
          <w:ilvl w:val="0"/>
          <w:numId w:val="2"/>
        </w:numPr>
        <w:jc w:val="both"/>
        <w:rPr>
          <w:rFonts w:eastAsia="Agency FB"/>
          <w:sz w:val="24"/>
          <w:szCs w:val="24"/>
        </w:rPr>
      </w:pPr>
      <w:r w:rsidRPr="005A357A">
        <w:rPr>
          <w:rFonts w:eastAsia="Agency FB"/>
          <w:sz w:val="24"/>
          <w:szCs w:val="24"/>
        </w:rPr>
        <w:t xml:space="preserve">Mrs Freeman – Learning Mentor </w:t>
      </w:r>
    </w:p>
    <w:p w:rsidR="005A357A" w:rsidRPr="005A357A" w:rsidRDefault="005A357A" w:rsidP="005A357A">
      <w:pPr>
        <w:jc w:val="both"/>
        <w:rPr>
          <w:sz w:val="24"/>
          <w:szCs w:val="24"/>
        </w:rPr>
      </w:pPr>
      <w:r w:rsidRPr="005A357A">
        <w:rPr>
          <w:rFonts w:eastAsia="Agency FB"/>
          <w:b/>
          <w:color w:val="336666"/>
          <w:sz w:val="24"/>
          <w:szCs w:val="24"/>
        </w:rPr>
        <w:t>Please seek advice from the</w:t>
      </w:r>
      <w:r w:rsidRPr="005A357A">
        <w:rPr>
          <w:rFonts w:eastAsia="Agency FB"/>
          <w:b/>
          <w:color w:val="336666"/>
          <w:sz w:val="24"/>
          <w:szCs w:val="24"/>
        </w:rPr>
        <w:t xml:space="preserve"> safeguarding leads above if you are unclear about anythi</w:t>
      </w:r>
      <w:r w:rsidRPr="005A357A">
        <w:rPr>
          <w:rFonts w:eastAsia="Agency FB"/>
          <w:b/>
          <w:color w:val="336666"/>
          <w:sz w:val="24"/>
          <w:szCs w:val="24"/>
        </w:rPr>
        <w:t xml:space="preserve">ng in this leaflet. Report all </w:t>
      </w:r>
      <w:r w:rsidRPr="005A357A">
        <w:rPr>
          <w:rFonts w:eastAsia="Agency FB"/>
          <w:b/>
          <w:color w:val="336666"/>
          <w:sz w:val="24"/>
          <w:szCs w:val="24"/>
        </w:rPr>
        <w:t>concerns im</w:t>
      </w:r>
      <w:r w:rsidRPr="005A357A">
        <w:rPr>
          <w:rFonts w:eastAsia="Agency FB"/>
          <w:b/>
          <w:color w:val="336666"/>
          <w:sz w:val="24"/>
          <w:szCs w:val="24"/>
        </w:rPr>
        <w:t xml:space="preserve">mediately by speaking to a DSL </w:t>
      </w:r>
      <w:r w:rsidRPr="005A357A">
        <w:rPr>
          <w:rFonts w:eastAsia="Agency FB"/>
          <w:b/>
          <w:color w:val="336666"/>
          <w:sz w:val="24"/>
          <w:szCs w:val="24"/>
        </w:rPr>
        <w:t xml:space="preserve">or member of staff </w:t>
      </w:r>
    </w:p>
    <w:p w:rsidR="005A357A" w:rsidRPr="005A357A" w:rsidRDefault="005A357A" w:rsidP="005A357A">
      <w:pPr>
        <w:jc w:val="both"/>
        <w:rPr>
          <w:sz w:val="24"/>
          <w:szCs w:val="24"/>
        </w:rPr>
      </w:pPr>
      <w:r w:rsidRPr="005A357A">
        <w:rPr>
          <w:sz w:val="24"/>
          <w:szCs w:val="24"/>
        </w:rPr>
        <w:t xml:space="preserve">If you have any questions linked to safeguarding or would like more information please ask at our office and they will direct you accordingly. </w:t>
      </w:r>
    </w:p>
    <w:p w:rsidR="005A357A" w:rsidRPr="005A357A" w:rsidRDefault="005A357A" w:rsidP="005A357A">
      <w:pPr>
        <w:jc w:val="both"/>
        <w:rPr>
          <w:sz w:val="24"/>
          <w:szCs w:val="24"/>
        </w:rPr>
      </w:pPr>
      <w:r w:rsidRPr="005A357A">
        <w:rPr>
          <w:sz w:val="24"/>
          <w:szCs w:val="24"/>
        </w:rPr>
        <w:t>If you have any concerns linked to safeguarding at home please call 999 in an emergency. You can come and speak to us if it is not an emergency and we will support you and dire</w:t>
      </w:r>
      <w:r>
        <w:rPr>
          <w:sz w:val="24"/>
          <w:szCs w:val="24"/>
        </w:rPr>
        <w:t xml:space="preserve">ct you to any agencies who will </w:t>
      </w:r>
      <w:r w:rsidRPr="005A357A">
        <w:rPr>
          <w:sz w:val="24"/>
          <w:szCs w:val="24"/>
        </w:rPr>
        <w:t xml:space="preserve">provide help for you. </w:t>
      </w:r>
    </w:p>
    <w:p w:rsidR="005A357A" w:rsidRDefault="005A357A" w:rsidP="005A357A">
      <w:pPr>
        <w:jc w:val="both"/>
        <w:rPr>
          <w:rFonts w:eastAsia="Agency FB"/>
          <w:b/>
          <w:sz w:val="40"/>
        </w:rPr>
      </w:pPr>
    </w:p>
    <w:p w:rsidR="005A357A" w:rsidRDefault="005A357A" w:rsidP="005A357A">
      <w:pPr>
        <w:jc w:val="both"/>
        <w:rPr>
          <w:rFonts w:eastAsia="Agency FB"/>
          <w:b/>
          <w:sz w:val="40"/>
        </w:rPr>
      </w:pPr>
    </w:p>
    <w:p w:rsidR="005A357A" w:rsidRPr="005A357A" w:rsidRDefault="005A357A" w:rsidP="005A357A">
      <w:pPr>
        <w:jc w:val="center"/>
        <w:rPr>
          <w:sz w:val="18"/>
        </w:rPr>
      </w:pPr>
      <w:r w:rsidRPr="005A357A">
        <w:rPr>
          <w:rFonts w:eastAsia="Agency FB"/>
          <w:b/>
          <w:sz w:val="40"/>
        </w:rPr>
        <w:t>Safeguarding Children</w:t>
      </w:r>
    </w:p>
    <w:p w:rsidR="005A357A" w:rsidRPr="005A357A" w:rsidRDefault="005A357A" w:rsidP="005A357A">
      <w:pPr>
        <w:jc w:val="center"/>
        <w:rPr>
          <w:rFonts w:eastAsia="Agency FB"/>
          <w:b/>
          <w:sz w:val="40"/>
        </w:rPr>
      </w:pPr>
      <w:r w:rsidRPr="005A357A">
        <w:rPr>
          <w:rFonts w:eastAsia="Agency FB"/>
          <w:b/>
          <w:sz w:val="40"/>
        </w:rPr>
        <w:t>Information for parents</w:t>
      </w:r>
    </w:p>
    <w:p w:rsidR="005A357A" w:rsidRPr="005A357A" w:rsidRDefault="005A357A" w:rsidP="005A357A">
      <w:pPr>
        <w:rPr>
          <w:sz w:val="18"/>
        </w:rPr>
      </w:pPr>
    </w:p>
    <w:p w:rsidR="005A357A" w:rsidRPr="005A357A" w:rsidRDefault="005A357A" w:rsidP="005A357A">
      <w:pPr>
        <w:rPr>
          <w:sz w:val="20"/>
        </w:rPr>
      </w:pPr>
      <w:r w:rsidRPr="005A357A">
        <w:rPr>
          <w:rFonts w:eastAsia="Agency FB"/>
          <w:sz w:val="36"/>
        </w:rPr>
        <w:t xml:space="preserve">We are committed to safeguarding and meeting the needs of all our children. The school has a safeguarding policy which can be downloaded from our website. Alternatively, a hard copy can be requested from the school office. </w:t>
      </w:r>
    </w:p>
    <w:p w:rsidR="005A357A" w:rsidRDefault="005A357A" w:rsidP="005A357A">
      <w:pPr>
        <w:rPr>
          <w:rFonts w:eastAsia="Agency FB"/>
          <w:b/>
          <w:color w:val="336666"/>
          <w:sz w:val="19"/>
        </w:rPr>
      </w:pPr>
    </w:p>
    <w:p w:rsidR="005A357A" w:rsidRPr="005A357A" w:rsidRDefault="005A357A" w:rsidP="005A357A">
      <w:pPr>
        <w:rPr>
          <w:rFonts w:eastAsia="Agency FB"/>
          <w:b/>
          <w:color w:val="336666"/>
          <w:sz w:val="24"/>
        </w:rPr>
      </w:pPr>
      <w:r w:rsidRPr="005A357A">
        <w:rPr>
          <w:rFonts w:eastAsia="Agency FB"/>
          <w:b/>
          <w:color w:val="336666"/>
          <w:sz w:val="24"/>
        </w:rPr>
        <w:t xml:space="preserve">01159150180 </w:t>
      </w:r>
    </w:p>
    <w:p w:rsidR="005A357A" w:rsidRPr="005A357A" w:rsidRDefault="005A357A" w:rsidP="005A357A">
      <w:pPr>
        <w:rPr>
          <w:sz w:val="32"/>
        </w:rPr>
      </w:pPr>
      <w:r w:rsidRPr="005A357A">
        <w:rPr>
          <w:rFonts w:eastAsia="Agency FB"/>
          <w:b/>
          <w:color w:val="336666"/>
          <w:sz w:val="24"/>
        </w:rPr>
        <w:t>adm</w:t>
      </w:r>
      <w:r w:rsidRPr="005A357A">
        <w:rPr>
          <w:rFonts w:eastAsia="Agency FB"/>
          <w:b/>
          <w:color w:val="336666"/>
          <w:sz w:val="24"/>
        </w:rPr>
        <w:t>in@edale-rise.nottingham.sch.uk</w:t>
      </w:r>
    </w:p>
    <w:p w:rsidR="00000BB9" w:rsidRPr="005A357A" w:rsidRDefault="005A357A" w:rsidP="005A357A">
      <w:r>
        <w:rPr>
          <w:noProof/>
        </w:rPr>
        <w:drawing>
          <wp:anchor distT="0" distB="0" distL="114300" distR="114300" simplePos="0" relativeHeight="251661312" behindDoc="0" locked="0" layoutInCell="1" allowOverlap="1" wp14:anchorId="5E0052DF" wp14:editId="4D7815F8">
            <wp:simplePos x="0" y="0"/>
            <wp:positionH relativeFrom="column">
              <wp:posOffset>1555750</wp:posOffset>
            </wp:positionH>
            <wp:positionV relativeFrom="paragraph">
              <wp:posOffset>576670</wp:posOffset>
            </wp:positionV>
            <wp:extent cx="1227477" cy="750570"/>
            <wp:effectExtent l="0" t="0" r="0" b="0"/>
            <wp:wrapNone/>
            <wp:docPr id="1" name="Picture 120"/>
            <wp:cNvGraphicFramePr/>
            <a:graphic xmlns:a="http://schemas.openxmlformats.org/drawingml/2006/main">
              <a:graphicData uri="http://schemas.openxmlformats.org/drawingml/2006/picture">
                <pic:pic xmlns:pic="http://schemas.openxmlformats.org/drawingml/2006/picture">
                  <pic:nvPicPr>
                    <pic:cNvPr id="1" name="Picture 120"/>
                    <pic:cNvPicPr/>
                  </pic:nvPicPr>
                  <pic:blipFill>
                    <a:blip r:embed="rId7"/>
                    <a:stretch>
                      <a:fillRect/>
                    </a:stretch>
                  </pic:blipFill>
                  <pic:spPr>
                    <a:xfrm>
                      <a:off x="0" y="0"/>
                      <a:ext cx="1227477" cy="750570"/>
                    </a:xfrm>
                    <a:prstGeom prst="rect">
                      <a:avLst/>
                    </a:prstGeom>
                  </pic:spPr>
                </pic:pic>
              </a:graphicData>
            </a:graphic>
          </wp:anchor>
        </w:drawing>
      </w:r>
    </w:p>
    <w:sectPr w:rsidR="00000BB9" w:rsidRPr="005A357A" w:rsidSect="00976175">
      <w:pgSz w:w="16838" w:h="11906" w:orient="landscape"/>
      <w:pgMar w:top="720" w:right="720" w:bottom="720" w:left="720" w:header="720" w:footer="720" w:gutter="0"/>
      <w:pgBorders w:offsetFrom="page">
        <w:top w:val="single" w:sz="24" w:space="24" w:color="0070C0"/>
        <w:left w:val="single" w:sz="24" w:space="24" w:color="0070C0"/>
        <w:bottom w:val="single" w:sz="24" w:space="24" w:color="0070C0"/>
        <w:right w:val="single" w:sz="24" w:space="24" w:color="0070C0"/>
      </w:pgBorders>
      <w:cols w:num="3" w:space="720" w:equalWidth="0">
        <w:col w:w="4422" w:space="594"/>
        <w:col w:w="5142" w:space="1020"/>
        <w:col w:w="4220"/>
      </w:cols>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gency FB">
    <w:panose1 w:val="020B0503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2D7267"/>
    <w:multiLevelType w:val="hybridMultilevel"/>
    <w:tmpl w:val="337A2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A74613"/>
    <w:multiLevelType w:val="hybridMultilevel"/>
    <w:tmpl w:val="10F861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57A"/>
    <w:rsid w:val="00000BB9"/>
    <w:rsid w:val="005A357A"/>
    <w:rsid w:val="00976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CC7C4"/>
  <w15:chartTrackingRefBased/>
  <w15:docId w15:val="{91DA8778-17C8-4AD0-BD5D-6991A7E62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357A"/>
    <w:rPr>
      <w:rFonts w:ascii="Calibri" w:eastAsia="Calibri" w:hAnsi="Calibri" w:cs="Calibri"/>
      <w:color w:val="000000"/>
      <w:lang w:eastAsia="en-GB"/>
    </w:rPr>
  </w:style>
  <w:style w:type="paragraph" w:styleId="Heading1">
    <w:name w:val="heading 1"/>
    <w:next w:val="Normal"/>
    <w:link w:val="Heading1Char"/>
    <w:uiPriority w:val="9"/>
    <w:unhideWhenUsed/>
    <w:qFormat/>
    <w:rsid w:val="005A357A"/>
    <w:pPr>
      <w:keepNext/>
      <w:keepLines/>
      <w:spacing w:after="75"/>
      <w:ind w:left="96" w:hanging="10"/>
      <w:outlineLvl w:val="0"/>
    </w:pPr>
    <w:rPr>
      <w:rFonts w:ascii="Agency FB" w:eastAsia="Agency FB" w:hAnsi="Agency FB" w:cs="Agency FB"/>
      <w:b/>
      <w:color w:val="000000"/>
      <w:sz w:val="29"/>
      <w:lang w:eastAsia="en-GB"/>
    </w:rPr>
  </w:style>
  <w:style w:type="paragraph" w:styleId="Heading2">
    <w:name w:val="heading 2"/>
    <w:next w:val="Normal"/>
    <w:link w:val="Heading2Char"/>
    <w:uiPriority w:val="9"/>
    <w:unhideWhenUsed/>
    <w:qFormat/>
    <w:rsid w:val="005A357A"/>
    <w:pPr>
      <w:keepNext/>
      <w:keepLines/>
      <w:spacing w:after="121"/>
      <w:ind w:left="10" w:hanging="10"/>
      <w:outlineLvl w:val="1"/>
    </w:pPr>
    <w:rPr>
      <w:rFonts w:ascii="Agency FB" w:eastAsia="Agency FB" w:hAnsi="Agency FB" w:cs="Agency FB"/>
      <w:b/>
      <w:color w:val="000000"/>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57A"/>
    <w:rPr>
      <w:rFonts w:ascii="Agency FB" w:eastAsia="Agency FB" w:hAnsi="Agency FB" w:cs="Agency FB"/>
      <w:b/>
      <w:color w:val="000000"/>
      <w:sz w:val="29"/>
      <w:lang w:eastAsia="en-GB"/>
    </w:rPr>
  </w:style>
  <w:style w:type="character" w:customStyle="1" w:styleId="Heading2Char">
    <w:name w:val="Heading 2 Char"/>
    <w:basedOn w:val="DefaultParagraphFont"/>
    <w:link w:val="Heading2"/>
    <w:uiPriority w:val="9"/>
    <w:rsid w:val="005A357A"/>
    <w:rPr>
      <w:rFonts w:ascii="Agency FB" w:eastAsia="Agency FB" w:hAnsi="Agency FB" w:cs="Agency FB"/>
      <w:b/>
      <w:color w:val="000000"/>
      <w:sz w:val="28"/>
      <w:lang w:eastAsia="en-GB"/>
    </w:rPr>
  </w:style>
  <w:style w:type="paragraph" w:styleId="ListParagraph">
    <w:name w:val="List Paragraph"/>
    <w:basedOn w:val="Normal"/>
    <w:uiPriority w:val="34"/>
    <w:qFormat/>
    <w:rsid w:val="005A357A"/>
    <w:pPr>
      <w:ind w:left="720"/>
      <w:contextualSpacing/>
    </w:pPr>
  </w:style>
  <w:style w:type="paragraph" w:styleId="BalloonText">
    <w:name w:val="Balloon Text"/>
    <w:basedOn w:val="Normal"/>
    <w:link w:val="BalloonTextChar"/>
    <w:uiPriority w:val="99"/>
    <w:semiHidden/>
    <w:unhideWhenUsed/>
    <w:rsid w:val="005A35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357A"/>
    <w:rPr>
      <w:rFonts w:ascii="Segoe UI" w:eastAsia="Calibri" w:hAnsi="Segoe UI" w:cs="Segoe UI"/>
      <w:color w:val="000000"/>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320</Words>
  <Characters>1826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 crosby</dc:creator>
  <cp:keywords/>
  <dc:description/>
  <cp:lastModifiedBy>dm crosby</cp:lastModifiedBy>
  <cp:revision>2</cp:revision>
  <cp:lastPrinted>2023-04-19T09:31:00Z</cp:lastPrinted>
  <dcterms:created xsi:type="dcterms:W3CDTF">2023-04-19T09:13:00Z</dcterms:created>
  <dcterms:modified xsi:type="dcterms:W3CDTF">2023-04-19T09:32:00Z</dcterms:modified>
</cp:coreProperties>
</file>